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86234" w14:textId="77777777" w:rsidR="007869DD" w:rsidRDefault="007869DD">
      <w:pPr>
        <w:rPr>
          <w:color w:val="FF0000"/>
          <w:sz w:val="36"/>
          <w:szCs w:val="36"/>
          <w:lang w:val="es-MX"/>
        </w:rPr>
      </w:pPr>
      <w:r w:rsidRPr="007869DD">
        <w:rPr>
          <w:color w:val="FF0000"/>
          <w:sz w:val="36"/>
          <w:szCs w:val="36"/>
          <w:lang w:val="es-MX"/>
        </w:rPr>
        <w:t>Datos curiosos de la triumfetta:</w:t>
      </w:r>
    </w:p>
    <w:p w14:paraId="151C360A" w14:textId="77777777" w:rsidR="007869DD" w:rsidRDefault="000D6071">
      <w:pPr>
        <w:rPr>
          <w:sz w:val="24"/>
          <w:szCs w:val="24"/>
        </w:rPr>
      </w:pPr>
      <w:r>
        <w:rPr>
          <w:sz w:val="24"/>
          <w:szCs w:val="24"/>
          <w:lang w:val="es-MX"/>
        </w:rPr>
        <w:t xml:space="preserve">Es un género de plantas fanerógamas con 376 especies de la familia malvaceae. Esta especie se distribuye desde México hasta Argentina. </w:t>
      </w:r>
      <w:r w:rsidRPr="000D6071">
        <w:rPr>
          <w:sz w:val="24"/>
          <w:szCs w:val="24"/>
        </w:rPr>
        <w:t xml:space="preserve"> Los avances en fisiología vegetal han demostrado que el proceso de metabolitos secundarios </w:t>
      </w:r>
      <w:r>
        <w:rPr>
          <w:sz w:val="24"/>
          <w:szCs w:val="24"/>
        </w:rPr>
        <w:t xml:space="preserve">de esta especie </w:t>
      </w:r>
      <w:r w:rsidRPr="000D6071">
        <w:rPr>
          <w:sz w:val="24"/>
          <w:szCs w:val="24"/>
        </w:rPr>
        <w:t xml:space="preserve">no es aleatorio y </w:t>
      </w:r>
      <w:r>
        <w:rPr>
          <w:sz w:val="24"/>
          <w:szCs w:val="24"/>
        </w:rPr>
        <w:t xml:space="preserve">que </w:t>
      </w:r>
      <w:r w:rsidRPr="000D6071">
        <w:rPr>
          <w:sz w:val="24"/>
          <w:szCs w:val="24"/>
        </w:rPr>
        <w:t>puede</w:t>
      </w:r>
      <w:r>
        <w:rPr>
          <w:sz w:val="24"/>
          <w:szCs w:val="24"/>
        </w:rPr>
        <w:t>n</w:t>
      </w:r>
      <w:r w:rsidRPr="000D6071">
        <w:rPr>
          <w:sz w:val="24"/>
          <w:szCs w:val="24"/>
        </w:rPr>
        <w:t xml:space="preserve"> jugar un papel importante en el crecimiento y desarrollo de las plantas, protegiendo contra bacterias, virus, hongos, herbívoros y estrés. Protección del medio ambiente, etc</w:t>
      </w:r>
      <w:r>
        <w:rPr>
          <w:sz w:val="24"/>
          <w:szCs w:val="24"/>
        </w:rPr>
        <w:t>.</w:t>
      </w:r>
    </w:p>
    <w:p w14:paraId="7651EC9B" w14:textId="77777777" w:rsidR="000D6071" w:rsidRDefault="000D6071">
      <w:pPr>
        <w:rPr>
          <w:sz w:val="24"/>
          <w:szCs w:val="24"/>
        </w:rPr>
      </w:pPr>
    </w:p>
    <w:p w14:paraId="177A8637" w14:textId="77777777" w:rsidR="000D6071" w:rsidRPr="000D6071" w:rsidRDefault="000D6071" w:rsidP="000D6071">
      <w:pPr>
        <w:rPr>
          <w:color w:val="FF0000"/>
          <w:sz w:val="36"/>
          <w:szCs w:val="36"/>
          <w:lang w:val="en-US"/>
        </w:rPr>
      </w:pPr>
      <w:r w:rsidRPr="000D6071">
        <w:rPr>
          <w:color w:val="FF0000"/>
          <w:sz w:val="36"/>
          <w:szCs w:val="36"/>
          <w:lang w:val="en-US"/>
        </w:rPr>
        <w:t>Triumfetta fun facts:</w:t>
      </w:r>
    </w:p>
    <w:p w14:paraId="4A4935CE" w14:textId="2DFE7FD3" w:rsidR="000D6071" w:rsidRPr="000D6071" w:rsidRDefault="000D6071" w:rsidP="000D6071">
      <w:pPr>
        <w:rPr>
          <w:sz w:val="36"/>
          <w:szCs w:val="36"/>
          <w:lang w:val="en-US"/>
        </w:rPr>
      </w:pPr>
      <w:r w:rsidRPr="000D6071">
        <w:rPr>
          <w:sz w:val="24"/>
          <w:szCs w:val="24"/>
          <w:lang w:val="en-US"/>
        </w:rPr>
        <w:t>It is a genus of phanerogamous plants with 376 species in the malvaceae family. This species is distributed from Mexico to Argentina. Advances in plant physiology have shown that the process of secondary metabolites in this species is not random and that they can play an important role in plant growth and development, protecting against bacteria, viruses, fungi, herbivores, and stress. environmental protection etc.</w:t>
      </w:r>
    </w:p>
    <w:sectPr w:rsidR="000D6071" w:rsidRPr="000D60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9DD"/>
    <w:rsid w:val="000D6071"/>
    <w:rsid w:val="007869D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C62ED"/>
  <w15:chartTrackingRefBased/>
  <w15:docId w15:val="{E9D76771-D381-4E68-9B08-2A160304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141</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Bastidas</dc:creator>
  <cp:keywords/>
  <dc:description/>
  <cp:lastModifiedBy>Evelyn Bastidas</cp:lastModifiedBy>
  <cp:revision>2</cp:revision>
  <dcterms:created xsi:type="dcterms:W3CDTF">2023-04-20T02:01:00Z</dcterms:created>
  <dcterms:modified xsi:type="dcterms:W3CDTF">2023-04-20T02:22:00Z</dcterms:modified>
</cp:coreProperties>
</file>